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1CC" w:rsidRDefault="005322BC">
      <w:pPr>
        <w:pStyle w:val="a3"/>
        <w:spacing w:before="4"/>
        <w:ind w:left="0"/>
        <w:rPr>
          <w:sz w:val="9"/>
        </w:rPr>
      </w:pPr>
      <w:r>
        <w:rPr>
          <w:noProof/>
          <w:sz w:val="9"/>
          <w:lang w:eastAsia="ru-RU"/>
        </w:rPr>
        <w:drawing>
          <wp:inline distT="0" distB="0" distL="0" distR="0">
            <wp:extent cx="6115050" cy="8655788"/>
            <wp:effectExtent l="0" t="0" r="0" b="0"/>
            <wp:docPr id="3" name="Рисунок 3" descr="D:\папка положения 14сентябрь\Положение  о посещении обучающихс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а положения 14сентябрь\Положение  о посещении обучающихся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5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EFB" w:rsidRPr="00441EFB" w:rsidRDefault="00441EFB">
      <w:pPr>
        <w:ind w:left="201" w:right="228"/>
        <w:jc w:val="center"/>
        <w:rPr>
          <w:b/>
          <w:sz w:val="24"/>
          <w:szCs w:val="24"/>
        </w:rPr>
      </w:pPr>
    </w:p>
    <w:p w:rsidR="00441EFB" w:rsidRPr="005322BC" w:rsidRDefault="00441EFB" w:rsidP="00441EFB">
      <w:pPr>
        <w:pStyle w:val="a4"/>
        <w:numPr>
          <w:ilvl w:val="0"/>
          <w:numId w:val="5"/>
        </w:numPr>
        <w:tabs>
          <w:tab w:val="left" w:pos="3569"/>
        </w:tabs>
        <w:spacing w:line="274" w:lineRule="exact"/>
        <w:jc w:val="left"/>
        <w:rPr>
          <w:b/>
          <w:color w:val="FFFFFF" w:themeColor="background1"/>
          <w:sz w:val="24"/>
          <w:szCs w:val="24"/>
        </w:rPr>
      </w:pPr>
      <w:bookmarkStart w:id="0" w:name="_GoBack"/>
    </w:p>
    <w:bookmarkEnd w:id="0"/>
    <w:p w:rsidR="001B70E7" w:rsidRPr="005322BC" w:rsidRDefault="001B70E7" w:rsidP="005322BC">
      <w:pPr>
        <w:tabs>
          <w:tab w:val="left" w:pos="1382"/>
        </w:tabs>
        <w:ind w:right="146" w:hanging="122"/>
        <w:jc w:val="both"/>
        <w:rPr>
          <w:sz w:val="24"/>
          <w:szCs w:val="24"/>
        </w:rPr>
      </w:pPr>
    </w:p>
    <w:p w:rsidR="004451CC" w:rsidRPr="00441EFB" w:rsidRDefault="004451CC">
      <w:pPr>
        <w:pStyle w:val="a3"/>
        <w:spacing w:before="3"/>
        <w:ind w:left="0"/>
        <w:rPr>
          <w:sz w:val="24"/>
          <w:szCs w:val="24"/>
        </w:rPr>
      </w:pPr>
    </w:p>
    <w:p w:rsidR="004451CC" w:rsidRPr="00441EFB" w:rsidRDefault="0099414D">
      <w:pPr>
        <w:pStyle w:val="a4"/>
        <w:numPr>
          <w:ilvl w:val="0"/>
          <w:numId w:val="5"/>
        </w:numPr>
        <w:tabs>
          <w:tab w:val="left" w:pos="3046"/>
        </w:tabs>
        <w:spacing w:line="274" w:lineRule="exact"/>
        <w:ind w:left="3045" w:hanging="241"/>
        <w:jc w:val="left"/>
        <w:rPr>
          <w:b/>
          <w:sz w:val="24"/>
          <w:szCs w:val="24"/>
        </w:rPr>
      </w:pPr>
      <w:r w:rsidRPr="00441EFB">
        <w:rPr>
          <w:b/>
          <w:sz w:val="24"/>
          <w:szCs w:val="24"/>
        </w:rPr>
        <w:t>ПОСЕТИТЕЛИ</w:t>
      </w:r>
      <w:r w:rsidRPr="00441EFB">
        <w:rPr>
          <w:b/>
          <w:spacing w:val="-5"/>
          <w:sz w:val="24"/>
          <w:szCs w:val="24"/>
        </w:rPr>
        <w:t xml:space="preserve"> </w:t>
      </w:r>
      <w:r w:rsidRPr="00441EFB">
        <w:rPr>
          <w:b/>
          <w:sz w:val="24"/>
          <w:szCs w:val="24"/>
        </w:rPr>
        <w:t>МЕРОПРИЯТИЙ</w:t>
      </w:r>
    </w:p>
    <w:p w:rsidR="004451CC" w:rsidRPr="00441EFB" w:rsidRDefault="0099414D">
      <w:pPr>
        <w:pStyle w:val="a4"/>
        <w:numPr>
          <w:ilvl w:val="1"/>
          <w:numId w:val="3"/>
        </w:numPr>
        <w:tabs>
          <w:tab w:val="left" w:pos="1323"/>
        </w:tabs>
        <w:spacing w:line="320" w:lineRule="exact"/>
        <w:rPr>
          <w:sz w:val="24"/>
          <w:szCs w:val="24"/>
        </w:rPr>
      </w:pPr>
      <w:r w:rsidRPr="00441EFB">
        <w:rPr>
          <w:sz w:val="24"/>
          <w:szCs w:val="24"/>
        </w:rPr>
        <w:t>Посетителями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мероприятий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являются: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561"/>
          <w:tab w:val="left" w:pos="562"/>
          <w:tab w:val="left" w:pos="2053"/>
          <w:tab w:val="left" w:pos="3355"/>
          <w:tab w:val="left" w:pos="5181"/>
          <w:tab w:val="left" w:pos="7939"/>
        </w:tabs>
        <w:spacing w:line="242" w:lineRule="auto"/>
        <w:ind w:right="147" w:firstLine="0"/>
        <w:rPr>
          <w:sz w:val="24"/>
          <w:szCs w:val="24"/>
        </w:rPr>
      </w:pPr>
      <w:r w:rsidRPr="00441EFB">
        <w:rPr>
          <w:sz w:val="24"/>
          <w:szCs w:val="24"/>
        </w:rPr>
        <w:t>учащиеся</w:t>
      </w:r>
      <w:r w:rsidRPr="00441EFB">
        <w:rPr>
          <w:sz w:val="24"/>
          <w:szCs w:val="24"/>
        </w:rPr>
        <w:tab/>
        <w:t>Школы,</w:t>
      </w:r>
      <w:r w:rsidRPr="00441EFB">
        <w:rPr>
          <w:sz w:val="24"/>
          <w:szCs w:val="24"/>
        </w:rPr>
        <w:tab/>
        <w:t>являющиеся</w:t>
      </w:r>
      <w:r w:rsidRPr="00441EFB">
        <w:rPr>
          <w:sz w:val="24"/>
          <w:szCs w:val="24"/>
        </w:rPr>
        <w:tab/>
        <w:t>непосредственными</w:t>
      </w:r>
      <w:r w:rsidRPr="00441EFB">
        <w:rPr>
          <w:sz w:val="24"/>
          <w:szCs w:val="24"/>
        </w:rPr>
        <w:tab/>
      </w:r>
      <w:r w:rsidRPr="00441EFB">
        <w:rPr>
          <w:spacing w:val="-1"/>
          <w:sz w:val="24"/>
          <w:szCs w:val="24"/>
        </w:rPr>
        <w:t>участниками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415"/>
          <w:tab w:val="left" w:pos="5328"/>
        </w:tabs>
        <w:ind w:right="146" w:firstLine="0"/>
        <w:rPr>
          <w:sz w:val="24"/>
          <w:szCs w:val="24"/>
        </w:rPr>
      </w:pPr>
      <w:r w:rsidRPr="00441EFB">
        <w:rPr>
          <w:sz w:val="24"/>
          <w:szCs w:val="24"/>
        </w:rPr>
        <w:t>иные</w:t>
      </w:r>
      <w:r w:rsidRPr="00441EFB">
        <w:rPr>
          <w:spacing w:val="123"/>
          <w:sz w:val="24"/>
          <w:szCs w:val="24"/>
        </w:rPr>
        <w:t xml:space="preserve"> </w:t>
      </w:r>
      <w:r w:rsidRPr="00441EFB">
        <w:rPr>
          <w:sz w:val="24"/>
          <w:szCs w:val="24"/>
        </w:rPr>
        <w:t>физические</w:t>
      </w:r>
      <w:r w:rsidRPr="00441EFB">
        <w:rPr>
          <w:spacing w:val="126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лица,</w:t>
      </w:r>
      <w:r w:rsidRPr="00441EFB">
        <w:rPr>
          <w:spacing w:val="125"/>
          <w:sz w:val="24"/>
          <w:szCs w:val="24"/>
        </w:rPr>
        <w:t xml:space="preserve"> </w:t>
      </w:r>
      <w:r w:rsidRPr="00441EFB">
        <w:rPr>
          <w:sz w:val="24"/>
          <w:szCs w:val="24"/>
        </w:rPr>
        <w:t>являющиеся</w:t>
      </w:r>
      <w:r w:rsidRPr="00441EFB">
        <w:rPr>
          <w:sz w:val="24"/>
          <w:szCs w:val="24"/>
        </w:rPr>
        <w:tab/>
        <w:t>непосредственными</w:t>
      </w:r>
      <w:r w:rsidRPr="00441EFB">
        <w:rPr>
          <w:spacing w:val="51"/>
          <w:sz w:val="24"/>
          <w:szCs w:val="24"/>
        </w:rPr>
        <w:t xml:space="preserve"> </w:t>
      </w:r>
      <w:r w:rsidRPr="00441EFB">
        <w:rPr>
          <w:sz w:val="24"/>
          <w:szCs w:val="24"/>
        </w:rPr>
        <w:t>участниками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1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учащиеся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Школы,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являющиеся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зрителями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данном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мероприятии;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462"/>
          <w:tab w:val="left" w:pos="463"/>
          <w:tab w:val="left" w:pos="1832"/>
          <w:tab w:val="left" w:pos="3825"/>
          <w:tab w:val="left" w:pos="5237"/>
          <w:tab w:val="left" w:pos="6438"/>
          <w:tab w:val="left" w:pos="7313"/>
          <w:tab w:val="left" w:pos="8968"/>
        </w:tabs>
        <w:ind w:right="146" w:firstLine="0"/>
        <w:rPr>
          <w:sz w:val="24"/>
          <w:szCs w:val="24"/>
        </w:rPr>
      </w:pPr>
      <w:r w:rsidRPr="00441EFB">
        <w:rPr>
          <w:sz w:val="24"/>
          <w:szCs w:val="24"/>
        </w:rPr>
        <w:t>законные</w:t>
      </w:r>
      <w:r w:rsidRPr="00441EFB">
        <w:rPr>
          <w:sz w:val="24"/>
          <w:szCs w:val="24"/>
        </w:rPr>
        <w:tab/>
        <w:t>представители</w:t>
      </w:r>
      <w:r w:rsidRPr="00441EFB">
        <w:rPr>
          <w:sz w:val="24"/>
          <w:szCs w:val="24"/>
        </w:rPr>
        <w:tab/>
        <w:t>учащихся</w:t>
      </w:r>
      <w:r w:rsidRPr="00441EFB">
        <w:rPr>
          <w:sz w:val="24"/>
          <w:szCs w:val="24"/>
        </w:rPr>
        <w:tab/>
        <w:t>Школы,</w:t>
      </w:r>
      <w:r w:rsidRPr="00441EFB">
        <w:rPr>
          <w:sz w:val="24"/>
          <w:szCs w:val="24"/>
        </w:rPr>
        <w:tab/>
        <w:t>иных</w:t>
      </w:r>
      <w:r w:rsidRPr="00441EFB">
        <w:rPr>
          <w:sz w:val="24"/>
          <w:szCs w:val="24"/>
        </w:rPr>
        <w:tab/>
        <w:t>физических</w:t>
      </w:r>
      <w:r w:rsidRPr="00441EFB">
        <w:rPr>
          <w:sz w:val="24"/>
          <w:szCs w:val="24"/>
        </w:rPr>
        <w:tab/>
      </w:r>
      <w:r w:rsidRPr="00441EFB">
        <w:rPr>
          <w:spacing w:val="-1"/>
          <w:sz w:val="24"/>
          <w:szCs w:val="24"/>
        </w:rPr>
        <w:t>лиц,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являющихся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непосредственными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участниками мероприятия;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работники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сторонние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физические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лица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(по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согласованию).</w:t>
      </w:r>
    </w:p>
    <w:p w:rsidR="004451CC" w:rsidRPr="00441EFB" w:rsidRDefault="0099414D">
      <w:pPr>
        <w:pStyle w:val="a4"/>
        <w:numPr>
          <w:ilvl w:val="1"/>
          <w:numId w:val="3"/>
        </w:numPr>
        <w:tabs>
          <w:tab w:val="left" w:pos="1323"/>
        </w:tabs>
        <w:spacing w:after="12"/>
        <w:rPr>
          <w:sz w:val="24"/>
          <w:szCs w:val="24"/>
        </w:rPr>
      </w:pPr>
      <w:r w:rsidRPr="00441EFB">
        <w:rPr>
          <w:sz w:val="24"/>
          <w:szCs w:val="24"/>
        </w:rPr>
        <w:t>Посетители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подразделяются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следующие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группы:</w:t>
      </w:r>
    </w:p>
    <w:tbl>
      <w:tblPr>
        <w:tblStyle w:val="TableNormal"/>
        <w:tblW w:w="0" w:type="auto"/>
        <w:tblInd w:w="13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7949"/>
      </w:tblGrid>
      <w:tr w:rsidR="004451CC" w:rsidRPr="00441EFB" w:rsidTr="00441EFB">
        <w:trPr>
          <w:trHeight w:val="314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CC" w:rsidRPr="00441EFB" w:rsidRDefault="0099414D">
            <w:pPr>
              <w:pStyle w:val="TableParagraph"/>
              <w:spacing w:line="294" w:lineRule="exact"/>
              <w:ind w:left="6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Группа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51CC" w:rsidRPr="00441EFB" w:rsidRDefault="0099414D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Категория</w:t>
            </w:r>
            <w:r w:rsidRPr="00441EFB">
              <w:rPr>
                <w:spacing w:val="-3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посетителей</w:t>
            </w:r>
          </w:p>
        </w:tc>
      </w:tr>
      <w:tr w:rsidR="00441EFB" w:rsidRPr="00441EFB" w:rsidTr="00441EFB">
        <w:trPr>
          <w:trHeight w:val="644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EFB" w:rsidRPr="00441EFB" w:rsidRDefault="00441EFB">
            <w:pPr>
              <w:pStyle w:val="TableParagraph"/>
              <w:ind w:left="6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Участники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1EFB" w:rsidRPr="00441EFB" w:rsidRDefault="00441EFB">
            <w:pPr>
              <w:pStyle w:val="TableParagraph"/>
              <w:ind w:right="-15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Учащиеся</w:t>
            </w:r>
            <w:r w:rsidRPr="00441EFB">
              <w:rPr>
                <w:spacing w:val="7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Школы,</w:t>
            </w:r>
            <w:r w:rsidRPr="00441EFB">
              <w:rPr>
                <w:spacing w:val="7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являющиеся</w:t>
            </w:r>
            <w:r w:rsidRPr="00441EFB">
              <w:rPr>
                <w:spacing w:val="6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непосредственными</w:t>
            </w:r>
            <w:r w:rsidRPr="00441EFB">
              <w:rPr>
                <w:spacing w:val="9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участниками</w:t>
            </w:r>
          </w:p>
          <w:p w:rsidR="00441EFB" w:rsidRPr="00441EFB" w:rsidRDefault="00441EF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мероприятия</w:t>
            </w:r>
          </w:p>
        </w:tc>
      </w:tr>
      <w:tr w:rsidR="00441EFB" w:rsidRPr="00441EFB" w:rsidTr="00441EFB"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EFB" w:rsidRPr="00441EFB" w:rsidRDefault="00441EFB">
            <w:pPr>
              <w:rPr>
                <w:sz w:val="24"/>
                <w:szCs w:val="24"/>
              </w:rPr>
            </w:pP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1EFB" w:rsidRPr="00441EFB" w:rsidRDefault="00441EFB" w:rsidP="00441EFB">
            <w:pPr>
              <w:pStyle w:val="TableParagraph"/>
              <w:tabs>
                <w:tab w:val="left" w:pos="1009"/>
                <w:tab w:val="left" w:pos="2732"/>
                <w:tab w:val="left" w:pos="3700"/>
                <w:tab w:val="left" w:pos="5517"/>
              </w:tabs>
              <w:ind w:right="-15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Иные</w:t>
            </w:r>
            <w:r w:rsidRPr="00441EFB">
              <w:rPr>
                <w:sz w:val="24"/>
                <w:szCs w:val="24"/>
              </w:rPr>
              <w:tab/>
              <w:t>физические</w:t>
            </w:r>
            <w:r w:rsidRPr="00441EFB">
              <w:rPr>
                <w:sz w:val="24"/>
                <w:szCs w:val="24"/>
              </w:rPr>
              <w:tab/>
              <w:t>лица,</w:t>
            </w:r>
            <w:r w:rsidRPr="00441EFB">
              <w:rPr>
                <w:sz w:val="24"/>
                <w:szCs w:val="24"/>
              </w:rPr>
              <w:tab/>
              <w:t>являющиеся</w:t>
            </w:r>
            <w:r w:rsidRPr="00441EFB">
              <w:rPr>
                <w:sz w:val="24"/>
                <w:szCs w:val="24"/>
              </w:rPr>
              <w:tab/>
            </w:r>
            <w:r w:rsidRPr="00441EFB">
              <w:rPr>
                <w:spacing w:val="-1"/>
                <w:sz w:val="24"/>
                <w:szCs w:val="24"/>
              </w:rPr>
              <w:t>непосредственными</w:t>
            </w:r>
          </w:p>
        </w:tc>
      </w:tr>
      <w:tr w:rsidR="00441EFB" w:rsidRPr="00441EFB" w:rsidTr="00A66439">
        <w:trPr>
          <w:trHeight w:val="639"/>
        </w:trPr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B" w:rsidRPr="00441EFB" w:rsidRDefault="00441EFB">
            <w:pPr>
              <w:rPr>
                <w:sz w:val="24"/>
                <w:szCs w:val="24"/>
              </w:rPr>
            </w:pP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1EFB" w:rsidRPr="00441EFB" w:rsidRDefault="00441EFB" w:rsidP="00441EF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участниками</w:t>
            </w:r>
            <w:r w:rsidRPr="00441EFB">
              <w:rPr>
                <w:spacing w:val="-3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мероприятия</w:t>
            </w:r>
          </w:p>
        </w:tc>
      </w:tr>
      <w:tr w:rsidR="004451CC" w:rsidRPr="00441EFB" w:rsidTr="00441EFB">
        <w:trPr>
          <w:trHeight w:val="644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451CC" w:rsidRPr="00441EFB" w:rsidRDefault="0099414D">
            <w:pPr>
              <w:pStyle w:val="TableParagraph"/>
              <w:spacing w:line="317" w:lineRule="exact"/>
              <w:ind w:left="6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Зрители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51CC" w:rsidRPr="00441EFB" w:rsidRDefault="0099414D">
            <w:pPr>
              <w:pStyle w:val="TableParagraph"/>
              <w:spacing w:line="317" w:lineRule="exact"/>
              <w:ind w:right="-15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Учащиеся</w:t>
            </w:r>
            <w:r w:rsidRPr="00441EFB">
              <w:rPr>
                <w:spacing w:val="32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Школы,</w:t>
            </w:r>
            <w:r w:rsidRPr="00441EFB">
              <w:rPr>
                <w:spacing w:val="29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не</w:t>
            </w:r>
            <w:r w:rsidRPr="00441EFB">
              <w:rPr>
                <w:spacing w:val="30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принимающие</w:t>
            </w:r>
            <w:r w:rsidRPr="00441EFB">
              <w:rPr>
                <w:spacing w:val="30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непосредственного</w:t>
            </w:r>
            <w:r w:rsidRPr="00441EFB">
              <w:rPr>
                <w:spacing w:val="31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участия</w:t>
            </w:r>
          </w:p>
          <w:p w:rsidR="004451CC" w:rsidRPr="00441EFB" w:rsidRDefault="0099414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в</w:t>
            </w:r>
            <w:r w:rsidRPr="00441EFB">
              <w:rPr>
                <w:spacing w:val="-4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мероприятии,</w:t>
            </w:r>
            <w:r w:rsidRPr="00441EFB">
              <w:rPr>
                <w:spacing w:val="-3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но присутствующие</w:t>
            </w:r>
            <w:r w:rsidRPr="00441EFB">
              <w:rPr>
                <w:spacing w:val="-2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на</w:t>
            </w:r>
            <w:r w:rsidRPr="00441EFB">
              <w:rPr>
                <w:spacing w:val="-2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нем</w:t>
            </w:r>
          </w:p>
        </w:tc>
      </w:tr>
      <w:tr w:rsidR="004451CC" w:rsidRPr="00441EFB" w:rsidTr="00441EFB">
        <w:trPr>
          <w:trHeight w:val="323"/>
        </w:trPr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CC" w:rsidRPr="00441EFB" w:rsidRDefault="004451CC">
            <w:pPr>
              <w:rPr>
                <w:sz w:val="24"/>
                <w:szCs w:val="24"/>
              </w:rPr>
            </w:pP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51CC" w:rsidRPr="00441EFB" w:rsidRDefault="0099414D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Работники</w:t>
            </w:r>
            <w:r w:rsidRPr="00441EFB">
              <w:rPr>
                <w:spacing w:val="-2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Школы</w:t>
            </w:r>
          </w:p>
        </w:tc>
      </w:tr>
      <w:tr w:rsidR="004451CC" w:rsidRPr="00441EFB" w:rsidTr="00441EFB">
        <w:trPr>
          <w:trHeight w:val="322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451CC" w:rsidRPr="00441EFB" w:rsidRDefault="0099414D">
            <w:pPr>
              <w:pStyle w:val="TableParagraph"/>
              <w:ind w:left="6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Гости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51CC" w:rsidRPr="00441EFB" w:rsidRDefault="0099414D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Законные</w:t>
            </w:r>
            <w:r w:rsidRPr="00441EFB">
              <w:rPr>
                <w:spacing w:val="-3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представители</w:t>
            </w:r>
          </w:p>
        </w:tc>
      </w:tr>
      <w:tr w:rsidR="004451CC" w:rsidRPr="00441EFB" w:rsidTr="00441EFB">
        <w:trPr>
          <w:trHeight w:val="320"/>
        </w:trPr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CC" w:rsidRPr="00441EFB" w:rsidRDefault="004451CC">
            <w:pPr>
              <w:rPr>
                <w:sz w:val="24"/>
                <w:szCs w:val="24"/>
              </w:rPr>
            </w:pP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51CC" w:rsidRPr="00441EFB" w:rsidRDefault="0099414D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Сторонние</w:t>
            </w:r>
            <w:r w:rsidRPr="00441EFB">
              <w:rPr>
                <w:spacing w:val="-4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физические</w:t>
            </w:r>
            <w:r w:rsidRPr="00441EFB">
              <w:rPr>
                <w:spacing w:val="-3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лица</w:t>
            </w:r>
            <w:r w:rsidRPr="00441EFB">
              <w:rPr>
                <w:spacing w:val="-3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(по</w:t>
            </w:r>
            <w:r w:rsidRPr="00441EFB">
              <w:rPr>
                <w:spacing w:val="-3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согласованию)</w:t>
            </w:r>
          </w:p>
        </w:tc>
      </w:tr>
      <w:tr w:rsidR="004451CC" w:rsidRPr="00441EFB" w:rsidTr="00441EFB">
        <w:trPr>
          <w:trHeight w:val="95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CC" w:rsidRPr="00441EFB" w:rsidRDefault="0099414D">
            <w:pPr>
              <w:pStyle w:val="TableParagraph"/>
              <w:spacing w:line="240" w:lineRule="auto"/>
              <w:ind w:left="6" w:right="16"/>
              <w:rPr>
                <w:sz w:val="24"/>
                <w:szCs w:val="24"/>
              </w:rPr>
            </w:pPr>
            <w:proofErr w:type="gramStart"/>
            <w:r w:rsidRPr="00441EFB">
              <w:rPr>
                <w:sz w:val="24"/>
                <w:szCs w:val="24"/>
              </w:rPr>
              <w:t>Ответствен</w:t>
            </w:r>
            <w:r w:rsidRPr="00441EF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41EFB">
              <w:rPr>
                <w:sz w:val="24"/>
                <w:szCs w:val="24"/>
              </w:rPr>
              <w:t>ные</w:t>
            </w:r>
            <w:proofErr w:type="spellEnd"/>
            <w:proofErr w:type="gramEnd"/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4451CC" w:rsidRPr="00441EFB" w:rsidRDefault="0099414D">
            <w:pPr>
              <w:pStyle w:val="TableParagraph"/>
              <w:tabs>
                <w:tab w:val="left" w:pos="1765"/>
                <w:tab w:val="left" w:pos="3946"/>
                <w:tab w:val="left" w:pos="4399"/>
                <w:tab w:val="left" w:pos="6181"/>
                <w:tab w:val="left" w:pos="6550"/>
              </w:tabs>
              <w:spacing w:line="240" w:lineRule="auto"/>
              <w:ind w:right="-15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Классные</w:t>
            </w:r>
            <w:r w:rsidRPr="00441EFB">
              <w:rPr>
                <w:spacing w:val="46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руководители</w:t>
            </w:r>
            <w:r w:rsidRPr="00441EFB">
              <w:rPr>
                <w:spacing w:val="46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и</w:t>
            </w:r>
            <w:r w:rsidRPr="00441EFB">
              <w:rPr>
                <w:spacing w:val="46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другие</w:t>
            </w:r>
            <w:r w:rsidRPr="00441EFB">
              <w:rPr>
                <w:spacing w:val="46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педагогические</w:t>
            </w:r>
            <w:r w:rsidRPr="00441EFB">
              <w:rPr>
                <w:spacing w:val="46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работники,</w:t>
            </w:r>
            <w:r w:rsidRPr="00441EFB">
              <w:rPr>
                <w:spacing w:val="-67"/>
                <w:sz w:val="24"/>
                <w:szCs w:val="24"/>
              </w:rPr>
              <w:t xml:space="preserve"> </w:t>
            </w:r>
            <w:r w:rsidRPr="00441EFB">
              <w:rPr>
                <w:sz w:val="24"/>
                <w:szCs w:val="24"/>
              </w:rPr>
              <w:t>назначенные</w:t>
            </w:r>
            <w:r w:rsidRPr="00441EFB">
              <w:rPr>
                <w:sz w:val="24"/>
                <w:szCs w:val="24"/>
              </w:rPr>
              <w:tab/>
            </w:r>
            <w:proofErr w:type="gramStart"/>
            <w:r w:rsidRPr="00441EFB">
              <w:rPr>
                <w:sz w:val="24"/>
                <w:szCs w:val="24"/>
              </w:rPr>
              <w:t>ответственными</w:t>
            </w:r>
            <w:proofErr w:type="gramEnd"/>
            <w:r w:rsidRPr="00441EFB">
              <w:rPr>
                <w:sz w:val="24"/>
                <w:szCs w:val="24"/>
              </w:rPr>
              <w:tab/>
              <w:t>за</w:t>
            </w:r>
            <w:r w:rsidRPr="00441EFB">
              <w:rPr>
                <w:sz w:val="24"/>
                <w:szCs w:val="24"/>
              </w:rPr>
              <w:tab/>
              <w:t>организацию</w:t>
            </w:r>
            <w:r w:rsidRPr="00441EFB">
              <w:rPr>
                <w:sz w:val="24"/>
                <w:szCs w:val="24"/>
              </w:rPr>
              <w:tab/>
              <w:t>и</w:t>
            </w:r>
            <w:r w:rsidRPr="00441EFB">
              <w:rPr>
                <w:sz w:val="24"/>
                <w:szCs w:val="24"/>
              </w:rPr>
              <w:tab/>
              <w:t>проведение</w:t>
            </w:r>
          </w:p>
          <w:p w:rsidR="004451CC" w:rsidRPr="00441EFB" w:rsidRDefault="0099414D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441EFB">
              <w:rPr>
                <w:sz w:val="24"/>
                <w:szCs w:val="24"/>
              </w:rPr>
              <w:t>мероприятия</w:t>
            </w:r>
          </w:p>
        </w:tc>
      </w:tr>
    </w:tbl>
    <w:p w:rsidR="004451CC" w:rsidRPr="00441EFB" w:rsidRDefault="004451CC">
      <w:pPr>
        <w:pStyle w:val="a3"/>
        <w:spacing w:before="8"/>
        <w:ind w:left="0"/>
        <w:rPr>
          <w:sz w:val="24"/>
          <w:szCs w:val="24"/>
        </w:rPr>
      </w:pPr>
    </w:p>
    <w:p w:rsidR="004451CC" w:rsidRPr="00441EFB" w:rsidRDefault="001B70E7">
      <w:pPr>
        <w:pStyle w:val="1"/>
        <w:numPr>
          <w:ilvl w:val="0"/>
          <w:numId w:val="5"/>
        </w:numPr>
        <w:tabs>
          <w:tab w:val="left" w:pos="785"/>
        </w:tabs>
        <w:spacing w:line="319" w:lineRule="exact"/>
        <w:ind w:left="784" w:hanging="282"/>
        <w:jc w:val="left"/>
        <w:rPr>
          <w:sz w:val="24"/>
          <w:szCs w:val="24"/>
        </w:rPr>
      </w:pPr>
      <w:r>
        <w:rPr>
          <w:sz w:val="24"/>
          <w:szCs w:val="24"/>
        </w:rPr>
        <w:t>ПРАВА, ОБЯЗАННОСТИ И ОТВЕТСТВЕННОСТЬ ПОСЕТИТЕЛЕЙ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323"/>
        </w:tabs>
        <w:spacing w:line="319" w:lineRule="exact"/>
        <w:rPr>
          <w:sz w:val="24"/>
          <w:szCs w:val="24"/>
        </w:rPr>
      </w:pPr>
      <w:r w:rsidRPr="00441EFB">
        <w:rPr>
          <w:sz w:val="24"/>
          <w:szCs w:val="24"/>
        </w:rPr>
        <w:t>Все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посетители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имеют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право: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на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уважение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своей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чести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и достоинства;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проведение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фото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-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видеосъемки,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аудиозаписи.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334"/>
        </w:tabs>
        <w:ind w:left="122" w:right="153" w:firstLine="707"/>
        <w:rPr>
          <w:sz w:val="24"/>
          <w:szCs w:val="24"/>
        </w:rPr>
      </w:pPr>
      <w:r w:rsidRPr="00441EFB">
        <w:rPr>
          <w:sz w:val="24"/>
          <w:szCs w:val="24"/>
        </w:rPr>
        <w:t>Зрители</w:t>
      </w:r>
      <w:r w:rsidRPr="00441EFB">
        <w:rPr>
          <w:spacing w:val="9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10"/>
          <w:sz w:val="24"/>
          <w:szCs w:val="24"/>
        </w:rPr>
        <w:t xml:space="preserve"> </w:t>
      </w:r>
      <w:r w:rsidRPr="00441EFB">
        <w:rPr>
          <w:sz w:val="24"/>
          <w:szCs w:val="24"/>
        </w:rPr>
        <w:t>гости</w:t>
      </w:r>
      <w:r w:rsidRPr="00441EFB">
        <w:rPr>
          <w:spacing w:val="7"/>
          <w:sz w:val="24"/>
          <w:szCs w:val="24"/>
        </w:rPr>
        <w:t xml:space="preserve"> </w:t>
      </w:r>
      <w:r w:rsidRPr="00441EFB">
        <w:rPr>
          <w:sz w:val="24"/>
          <w:szCs w:val="24"/>
        </w:rPr>
        <w:t>имеют</w:t>
      </w:r>
      <w:r w:rsidRPr="00441EFB">
        <w:rPr>
          <w:spacing w:val="9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право</w:t>
      </w:r>
      <w:r w:rsidRPr="00441EFB">
        <w:rPr>
          <w:spacing w:val="10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приносить</w:t>
      </w:r>
      <w:r w:rsidRPr="00441EFB">
        <w:rPr>
          <w:spacing w:val="9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9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собой</w:t>
      </w:r>
      <w:r w:rsidRPr="00441EFB">
        <w:rPr>
          <w:spacing w:val="10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9"/>
          <w:sz w:val="24"/>
          <w:szCs w:val="24"/>
        </w:rPr>
        <w:t xml:space="preserve"> </w:t>
      </w:r>
      <w:r w:rsidRPr="00441EFB">
        <w:rPr>
          <w:sz w:val="24"/>
          <w:szCs w:val="24"/>
        </w:rPr>
        <w:t>использовать</w:t>
      </w:r>
      <w:r w:rsidRPr="00441EFB">
        <w:rPr>
          <w:spacing w:val="9"/>
          <w:sz w:val="24"/>
          <w:szCs w:val="24"/>
        </w:rPr>
        <w:t xml:space="preserve"> </w:t>
      </w:r>
      <w:r w:rsidRPr="00441EFB">
        <w:rPr>
          <w:sz w:val="24"/>
          <w:szCs w:val="24"/>
        </w:rPr>
        <w:t>во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время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проведения спортивных соревнований: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46"/>
        </w:tabs>
        <w:spacing w:before="2"/>
        <w:ind w:right="146" w:firstLine="0"/>
        <w:rPr>
          <w:sz w:val="24"/>
          <w:szCs w:val="24"/>
        </w:rPr>
      </w:pPr>
      <w:r w:rsidRPr="00441EFB">
        <w:rPr>
          <w:sz w:val="24"/>
          <w:szCs w:val="24"/>
        </w:rPr>
        <w:t>флаги</w:t>
      </w:r>
      <w:r w:rsidRPr="00441EFB">
        <w:rPr>
          <w:spacing w:val="57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55"/>
          <w:sz w:val="24"/>
          <w:szCs w:val="24"/>
        </w:rPr>
        <w:t xml:space="preserve"> </w:t>
      </w:r>
      <w:r w:rsidRPr="00441EFB">
        <w:rPr>
          <w:sz w:val="24"/>
          <w:szCs w:val="24"/>
        </w:rPr>
        <w:t>размером</w:t>
      </w:r>
      <w:r w:rsidRPr="00441EFB">
        <w:rPr>
          <w:spacing w:val="55"/>
          <w:sz w:val="24"/>
          <w:szCs w:val="24"/>
        </w:rPr>
        <w:t xml:space="preserve"> </w:t>
      </w:r>
      <w:r w:rsidRPr="00441EFB">
        <w:rPr>
          <w:sz w:val="24"/>
          <w:szCs w:val="24"/>
        </w:rPr>
        <w:t>полотнища</w:t>
      </w:r>
      <w:r w:rsidRPr="00441EFB">
        <w:rPr>
          <w:spacing w:val="55"/>
          <w:sz w:val="24"/>
          <w:szCs w:val="24"/>
        </w:rPr>
        <w:t xml:space="preserve"> </w:t>
      </w:r>
      <w:r w:rsidRPr="00441EFB">
        <w:rPr>
          <w:sz w:val="24"/>
          <w:szCs w:val="24"/>
        </w:rPr>
        <w:t>до</w:t>
      </w:r>
      <w:r w:rsidRPr="00441EFB">
        <w:rPr>
          <w:spacing w:val="57"/>
          <w:sz w:val="24"/>
          <w:szCs w:val="24"/>
        </w:rPr>
        <w:t xml:space="preserve"> </w:t>
      </w:r>
      <w:r w:rsidRPr="00441EFB">
        <w:rPr>
          <w:sz w:val="24"/>
          <w:szCs w:val="24"/>
        </w:rPr>
        <w:t>80X100</w:t>
      </w:r>
      <w:r w:rsidRPr="00441EFB">
        <w:rPr>
          <w:spacing w:val="58"/>
          <w:sz w:val="24"/>
          <w:szCs w:val="24"/>
        </w:rPr>
        <w:t xml:space="preserve"> </w:t>
      </w:r>
      <w:r w:rsidRPr="00441EFB">
        <w:rPr>
          <w:sz w:val="24"/>
          <w:szCs w:val="24"/>
        </w:rPr>
        <w:t>см</w:t>
      </w:r>
      <w:r w:rsidRPr="00441EFB">
        <w:rPr>
          <w:spacing w:val="58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55"/>
          <w:sz w:val="24"/>
          <w:szCs w:val="24"/>
        </w:rPr>
        <w:t xml:space="preserve"> </w:t>
      </w:r>
      <w:r w:rsidRPr="00441EFB">
        <w:rPr>
          <w:sz w:val="24"/>
          <w:szCs w:val="24"/>
        </w:rPr>
        <w:t>пластиковом</w:t>
      </w:r>
      <w:r w:rsidRPr="00441EFB">
        <w:rPr>
          <w:spacing w:val="55"/>
          <w:sz w:val="24"/>
          <w:szCs w:val="24"/>
        </w:rPr>
        <w:t xml:space="preserve"> </w:t>
      </w:r>
      <w:r w:rsidRPr="00441EFB">
        <w:rPr>
          <w:sz w:val="24"/>
          <w:szCs w:val="24"/>
        </w:rPr>
        <w:t>пустотелом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древке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длиной до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100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см;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1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дудки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трещотки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(пластиковые).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353"/>
        </w:tabs>
        <w:ind w:left="122" w:right="151" w:firstLine="707"/>
        <w:rPr>
          <w:sz w:val="24"/>
          <w:szCs w:val="24"/>
        </w:rPr>
      </w:pPr>
      <w:r w:rsidRPr="00441EFB">
        <w:rPr>
          <w:sz w:val="24"/>
          <w:szCs w:val="24"/>
        </w:rPr>
        <w:t>ответственные</w:t>
      </w:r>
      <w:r w:rsidRPr="00441EFB">
        <w:rPr>
          <w:spacing w:val="27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лица</w:t>
      </w:r>
      <w:r w:rsidRPr="00441EFB">
        <w:rPr>
          <w:spacing w:val="29"/>
          <w:sz w:val="24"/>
          <w:szCs w:val="24"/>
        </w:rPr>
        <w:t xml:space="preserve"> </w:t>
      </w:r>
      <w:r w:rsidRPr="00441EFB">
        <w:rPr>
          <w:sz w:val="24"/>
          <w:szCs w:val="24"/>
        </w:rPr>
        <w:t>имеют</w:t>
      </w:r>
      <w:r w:rsidRPr="00441EFB">
        <w:rPr>
          <w:spacing w:val="29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право</w:t>
      </w:r>
      <w:r w:rsidRPr="00441EFB">
        <w:rPr>
          <w:spacing w:val="27"/>
          <w:sz w:val="24"/>
          <w:szCs w:val="24"/>
        </w:rPr>
        <w:t xml:space="preserve"> </w:t>
      </w:r>
      <w:r w:rsidRPr="00441EFB">
        <w:rPr>
          <w:sz w:val="24"/>
          <w:szCs w:val="24"/>
        </w:rPr>
        <w:t>удалять</w:t>
      </w:r>
      <w:r w:rsidRPr="00441EFB">
        <w:rPr>
          <w:spacing w:val="28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29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</w:t>
      </w:r>
      <w:r w:rsidRPr="00441EFB">
        <w:rPr>
          <w:spacing w:val="30"/>
          <w:sz w:val="24"/>
          <w:szCs w:val="24"/>
        </w:rPr>
        <w:t xml:space="preserve"> </w:t>
      </w:r>
      <w:r w:rsidRPr="00441EFB">
        <w:rPr>
          <w:sz w:val="24"/>
          <w:szCs w:val="24"/>
        </w:rPr>
        <w:t>гостей</w:t>
      </w:r>
      <w:r w:rsidRPr="00441EFB">
        <w:rPr>
          <w:spacing w:val="28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зрителей,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нарушающих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настоящие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правила.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323"/>
        </w:tabs>
        <w:spacing w:line="321" w:lineRule="exact"/>
        <w:rPr>
          <w:sz w:val="24"/>
          <w:szCs w:val="24"/>
        </w:rPr>
      </w:pPr>
      <w:r w:rsidRPr="00441EFB">
        <w:rPr>
          <w:sz w:val="24"/>
          <w:szCs w:val="24"/>
        </w:rPr>
        <w:t>Все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b/>
          <w:sz w:val="24"/>
          <w:szCs w:val="24"/>
        </w:rPr>
        <w:t>посетители</w:t>
      </w:r>
      <w:r w:rsidRPr="00441EFB">
        <w:rPr>
          <w:b/>
          <w:spacing w:val="-5"/>
          <w:sz w:val="24"/>
          <w:szCs w:val="24"/>
        </w:rPr>
        <w:t xml:space="preserve"> </w:t>
      </w:r>
      <w:r w:rsidRPr="00441EFB">
        <w:rPr>
          <w:b/>
          <w:sz w:val="24"/>
          <w:szCs w:val="24"/>
        </w:rPr>
        <w:t>обязаны</w:t>
      </w:r>
      <w:r w:rsidRPr="00441EFB">
        <w:rPr>
          <w:sz w:val="24"/>
          <w:szCs w:val="24"/>
        </w:rPr>
        <w:t>: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before="67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соблюдать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настоящие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правила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регламент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проведения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before="2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бережно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относиться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к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помещениям,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имуществу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оборудованию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уважать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честь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достоинство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других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посетителей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мероприятия.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389"/>
        </w:tabs>
        <w:ind w:left="122" w:right="155" w:firstLine="707"/>
        <w:rPr>
          <w:sz w:val="24"/>
          <w:szCs w:val="24"/>
        </w:rPr>
      </w:pPr>
      <w:r w:rsidRPr="00441EFB">
        <w:rPr>
          <w:sz w:val="24"/>
          <w:szCs w:val="24"/>
        </w:rPr>
        <w:t>Участники</w:t>
      </w:r>
      <w:r w:rsidRPr="00441EFB">
        <w:rPr>
          <w:spacing w:val="64"/>
          <w:sz w:val="24"/>
          <w:szCs w:val="24"/>
        </w:rPr>
        <w:t xml:space="preserve"> </w:t>
      </w:r>
      <w:r w:rsidRPr="00441EFB">
        <w:rPr>
          <w:sz w:val="24"/>
          <w:szCs w:val="24"/>
        </w:rPr>
        <w:t>обязаны</w:t>
      </w:r>
      <w:r w:rsidRPr="00441EFB">
        <w:rPr>
          <w:spacing w:val="63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присутствовать</w:t>
      </w:r>
      <w:r w:rsidRPr="00441EFB">
        <w:rPr>
          <w:spacing w:val="63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64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мероприятии</w:t>
      </w:r>
      <w:r w:rsidRPr="00441EFB">
        <w:rPr>
          <w:spacing w:val="62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63"/>
          <w:sz w:val="24"/>
          <w:szCs w:val="24"/>
        </w:rPr>
        <w:t xml:space="preserve"> </w:t>
      </w:r>
      <w:r w:rsidRPr="00441EFB">
        <w:rPr>
          <w:sz w:val="24"/>
          <w:szCs w:val="24"/>
        </w:rPr>
        <w:t>одежде</w:t>
      </w:r>
      <w:r w:rsidRPr="00441EFB">
        <w:rPr>
          <w:spacing w:val="62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="00441EFB">
        <w:rPr>
          <w:sz w:val="24"/>
          <w:szCs w:val="24"/>
        </w:rPr>
        <w:t xml:space="preserve"> 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обуви,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соответствующей его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регламенту.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323"/>
        </w:tabs>
        <w:spacing w:line="321" w:lineRule="exact"/>
        <w:rPr>
          <w:sz w:val="24"/>
          <w:szCs w:val="24"/>
        </w:rPr>
      </w:pPr>
      <w:r w:rsidRPr="00441EFB">
        <w:rPr>
          <w:sz w:val="24"/>
          <w:szCs w:val="24"/>
        </w:rPr>
        <w:t>Участники,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зрители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гости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обязаны: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lastRenderedPageBreak/>
        <w:t>поддерживать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чистоту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порядок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мероприятиях;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before="2"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выполнять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требования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ответственных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41"/>
        </w:tabs>
        <w:ind w:right="153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незамедлительно сообщать ответственным лицам о случаях обнаружения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подозрительных предметов, вещей, о случаях возникновения задымления или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пожара;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12"/>
        </w:tabs>
        <w:ind w:right="151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при получении информации об эвакуации действовать согласно указаниям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ответственных лиц,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соблюдая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спокойствие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не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создавая паники.</w:t>
      </w:r>
    </w:p>
    <w:p w:rsidR="004451CC" w:rsidRPr="00441EFB" w:rsidRDefault="0099414D">
      <w:pPr>
        <w:pStyle w:val="1"/>
        <w:numPr>
          <w:ilvl w:val="1"/>
          <w:numId w:val="5"/>
        </w:numPr>
        <w:tabs>
          <w:tab w:val="left" w:pos="1322"/>
        </w:tabs>
        <w:ind w:hanging="492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Ответственные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лица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обязаны: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лично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присутствовать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мероприятии;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обеспечивать</w:t>
      </w:r>
      <w:r w:rsidRPr="00441EFB">
        <w:rPr>
          <w:spacing w:val="-9"/>
          <w:sz w:val="24"/>
          <w:szCs w:val="24"/>
        </w:rPr>
        <w:t xml:space="preserve"> </w:t>
      </w:r>
      <w:r w:rsidRPr="00441EFB">
        <w:rPr>
          <w:sz w:val="24"/>
          <w:szCs w:val="24"/>
        </w:rPr>
        <w:t>доступ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посетителей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мероприятие;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75"/>
        </w:tabs>
        <w:ind w:right="149" w:firstLine="0"/>
        <w:rPr>
          <w:sz w:val="24"/>
          <w:szCs w:val="24"/>
        </w:rPr>
      </w:pPr>
      <w:r w:rsidRPr="00441EFB">
        <w:rPr>
          <w:sz w:val="24"/>
          <w:szCs w:val="24"/>
        </w:rPr>
        <w:t>осуществлять</w:t>
      </w:r>
      <w:r w:rsidRPr="00441EFB">
        <w:rPr>
          <w:spacing w:val="16"/>
          <w:sz w:val="24"/>
          <w:szCs w:val="24"/>
        </w:rPr>
        <w:t xml:space="preserve"> </w:t>
      </w:r>
      <w:r w:rsidRPr="00441EFB">
        <w:rPr>
          <w:sz w:val="24"/>
          <w:szCs w:val="24"/>
        </w:rPr>
        <w:t>контроль</w:t>
      </w:r>
      <w:r w:rsidRPr="00441EFB">
        <w:rPr>
          <w:spacing w:val="16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соблюдения</w:t>
      </w:r>
      <w:r w:rsidRPr="00441EFB">
        <w:rPr>
          <w:spacing w:val="17"/>
          <w:sz w:val="24"/>
          <w:szCs w:val="24"/>
        </w:rPr>
        <w:t xml:space="preserve"> </w:t>
      </w:r>
      <w:r w:rsidRPr="00441EFB">
        <w:rPr>
          <w:sz w:val="24"/>
          <w:szCs w:val="24"/>
        </w:rPr>
        <w:t>участниками,</w:t>
      </w:r>
      <w:r w:rsidRPr="00441EFB">
        <w:rPr>
          <w:spacing w:val="16"/>
          <w:sz w:val="24"/>
          <w:szCs w:val="24"/>
        </w:rPr>
        <w:t xml:space="preserve"> </w:t>
      </w:r>
      <w:r w:rsidRPr="00441EFB">
        <w:rPr>
          <w:sz w:val="24"/>
          <w:szCs w:val="24"/>
        </w:rPr>
        <w:t>зрителями</w:t>
      </w:r>
      <w:r w:rsidRPr="00441EFB">
        <w:rPr>
          <w:spacing w:val="17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17"/>
          <w:sz w:val="24"/>
          <w:szCs w:val="24"/>
        </w:rPr>
        <w:t xml:space="preserve"> </w:t>
      </w:r>
      <w:r w:rsidRPr="00441EFB">
        <w:rPr>
          <w:sz w:val="24"/>
          <w:szCs w:val="24"/>
        </w:rPr>
        <w:t>гостями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настоящих Правил;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67"/>
        </w:tabs>
        <w:ind w:right="152" w:firstLine="0"/>
        <w:rPr>
          <w:sz w:val="24"/>
          <w:szCs w:val="24"/>
        </w:rPr>
      </w:pPr>
      <w:r w:rsidRPr="00441EFB">
        <w:rPr>
          <w:sz w:val="24"/>
          <w:szCs w:val="24"/>
        </w:rPr>
        <w:t>обеспечивать</w:t>
      </w:r>
      <w:r w:rsidRPr="00441EFB">
        <w:rPr>
          <w:spacing w:val="5"/>
          <w:sz w:val="24"/>
          <w:szCs w:val="24"/>
        </w:rPr>
        <w:t xml:space="preserve"> </w:t>
      </w:r>
      <w:r w:rsidRPr="00441EFB">
        <w:rPr>
          <w:sz w:val="24"/>
          <w:szCs w:val="24"/>
        </w:rPr>
        <w:t>эвакуацию</w:t>
      </w:r>
      <w:r w:rsidRPr="00441EFB">
        <w:rPr>
          <w:spacing w:val="5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посетителей</w:t>
      </w:r>
      <w:r w:rsidRPr="00441EFB">
        <w:rPr>
          <w:spacing w:val="7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3"/>
          <w:sz w:val="24"/>
          <w:szCs w:val="24"/>
        </w:rPr>
        <w:t xml:space="preserve"> </w:t>
      </w:r>
      <w:r w:rsidRPr="00441EFB">
        <w:rPr>
          <w:sz w:val="24"/>
          <w:szCs w:val="24"/>
        </w:rPr>
        <w:t>случае</w:t>
      </w:r>
      <w:r w:rsidRPr="00441EFB">
        <w:rPr>
          <w:spacing w:val="7"/>
          <w:sz w:val="24"/>
          <w:szCs w:val="24"/>
        </w:rPr>
        <w:t xml:space="preserve"> </w:t>
      </w:r>
      <w:r w:rsidRPr="00441EFB">
        <w:rPr>
          <w:sz w:val="24"/>
          <w:szCs w:val="24"/>
        </w:rPr>
        <w:t>угрозы</w:t>
      </w:r>
      <w:r w:rsidRPr="00441EFB">
        <w:rPr>
          <w:spacing w:val="4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5"/>
          <w:sz w:val="24"/>
          <w:szCs w:val="24"/>
        </w:rPr>
        <w:t xml:space="preserve"> </w:t>
      </w:r>
      <w:r w:rsidRPr="00441EFB">
        <w:rPr>
          <w:sz w:val="24"/>
          <w:szCs w:val="24"/>
        </w:rPr>
        <w:t>возникновения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чрезвычайных ситуаций.</w:t>
      </w:r>
    </w:p>
    <w:p w:rsidR="004451CC" w:rsidRPr="00441EFB" w:rsidRDefault="0099414D">
      <w:pPr>
        <w:pStyle w:val="1"/>
        <w:numPr>
          <w:ilvl w:val="1"/>
          <w:numId w:val="5"/>
        </w:numPr>
        <w:tabs>
          <w:tab w:val="left" w:pos="1322"/>
        </w:tabs>
        <w:spacing w:before="1" w:line="322" w:lineRule="exact"/>
        <w:ind w:hanging="492"/>
        <w:rPr>
          <w:sz w:val="24"/>
          <w:szCs w:val="24"/>
        </w:rPr>
      </w:pPr>
      <w:r w:rsidRPr="00441EFB">
        <w:rPr>
          <w:sz w:val="24"/>
          <w:szCs w:val="24"/>
        </w:rPr>
        <w:t>Посетителям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мероприятий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запрещается: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689"/>
        </w:tabs>
        <w:ind w:right="144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присутствовать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пляжной,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спортивной,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специализированной,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рваной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или грязной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одежде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обуви;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511"/>
        </w:tabs>
        <w:ind w:right="153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приносить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собой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(или)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употреблять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алкогольные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напитки,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наркотические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и токсические средства;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63"/>
        </w:tabs>
        <w:ind w:right="148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приносить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собой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оружие,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огнеопасные,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взрывчатые,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пиротехнические,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ядовитые и пахучие вещества, колющие и режущие предметы, стеклянную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посуду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и пластиковые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бутылки,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газовые баллончики;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36"/>
        </w:tabs>
        <w:ind w:right="154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вносить большие портфели и сумки в помещение, в котором проводится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мероприятие;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1" w:lineRule="exact"/>
        <w:ind w:left="285" w:hanging="164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курить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помещениях 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территории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приводить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приносить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собой животных;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242" w:lineRule="auto"/>
        <w:ind w:right="144" w:firstLine="0"/>
        <w:rPr>
          <w:sz w:val="24"/>
          <w:szCs w:val="24"/>
        </w:rPr>
      </w:pPr>
      <w:r w:rsidRPr="00441EFB">
        <w:rPr>
          <w:sz w:val="24"/>
          <w:szCs w:val="24"/>
        </w:rPr>
        <w:t>проникать в служебные и производственные помещения Школы, раздевалку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другие технические помещения;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17" w:lineRule="exact"/>
        <w:ind w:left="285" w:hanging="164"/>
        <w:rPr>
          <w:sz w:val="24"/>
          <w:szCs w:val="24"/>
        </w:rPr>
      </w:pPr>
      <w:r w:rsidRPr="00441EFB">
        <w:rPr>
          <w:sz w:val="24"/>
          <w:szCs w:val="24"/>
        </w:rPr>
        <w:t>повреждать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элементы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оформления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оборудование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мероприятия;</w:t>
      </w:r>
    </w:p>
    <w:p w:rsidR="004451CC" w:rsidRPr="00441EFB" w:rsidRDefault="0099414D">
      <w:pPr>
        <w:pStyle w:val="a3"/>
        <w:tabs>
          <w:tab w:val="left" w:pos="1777"/>
          <w:tab w:val="left" w:pos="3269"/>
          <w:tab w:val="left" w:pos="5031"/>
          <w:tab w:val="left" w:pos="5782"/>
          <w:tab w:val="left" w:pos="7883"/>
        </w:tabs>
        <w:ind w:right="150"/>
        <w:rPr>
          <w:sz w:val="24"/>
          <w:szCs w:val="24"/>
        </w:rPr>
      </w:pPr>
      <w:r w:rsidRPr="00441EFB">
        <w:rPr>
          <w:sz w:val="24"/>
          <w:szCs w:val="24"/>
        </w:rPr>
        <w:t>-совершать</w:t>
      </w:r>
      <w:r w:rsidRPr="00441EFB">
        <w:rPr>
          <w:sz w:val="24"/>
          <w:szCs w:val="24"/>
        </w:rPr>
        <w:tab/>
        <w:t>поступки,</w:t>
      </w:r>
      <w:r w:rsidRPr="00441EFB">
        <w:rPr>
          <w:sz w:val="24"/>
          <w:szCs w:val="24"/>
        </w:rPr>
        <w:tab/>
        <w:t>унижающие</w:t>
      </w:r>
      <w:r w:rsidRPr="00441EFB">
        <w:rPr>
          <w:sz w:val="24"/>
          <w:szCs w:val="24"/>
        </w:rPr>
        <w:tab/>
        <w:t>или</w:t>
      </w:r>
      <w:r w:rsidRPr="00441EFB">
        <w:rPr>
          <w:sz w:val="24"/>
          <w:szCs w:val="24"/>
        </w:rPr>
        <w:tab/>
        <w:t>оскорбляющие</w:t>
      </w:r>
      <w:r w:rsidRPr="00441EFB">
        <w:rPr>
          <w:sz w:val="24"/>
          <w:szCs w:val="24"/>
        </w:rPr>
        <w:tab/>
      </w:r>
      <w:r w:rsidRPr="00441EFB">
        <w:rPr>
          <w:spacing w:val="-1"/>
          <w:sz w:val="24"/>
          <w:szCs w:val="24"/>
        </w:rPr>
        <w:t>человеческое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достоинство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других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посетителей,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работников Школы;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360"/>
        </w:tabs>
        <w:ind w:right="146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наносить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любые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надписи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здании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также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прилегающих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к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Школе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территориях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и внешних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стенках Школы;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461"/>
        </w:tabs>
        <w:spacing w:before="1"/>
        <w:ind w:right="142" w:firstLine="0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осуществлять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агитационную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или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иную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деятельность,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адресованную</w:t>
      </w:r>
      <w:r w:rsidRPr="00441EFB">
        <w:rPr>
          <w:spacing w:val="1"/>
          <w:sz w:val="24"/>
          <w:szCs w:val="24"/>
        </w:rPr>
        <w:t xml:space="preserve"> </w:t>
      </w:r>
      <w:proofErr w:type="gramStart"/>
      <w:r w:rsidRPr="00441EFB">
        <w:rPr>
          <w:sz w:val="24"/>
          <w:szCs w:val="24"/>
        </w:rPr>
        <w:t>неограниченному</w:t>
      </w:r>
      <w:proofErr w:type="gramEnd"/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расовой,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религиозной,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национальной</w:t>
      </w:r>
      <w:r w:rsidRPr="00441EFB">
        <w:rPr>
          <w:spacing w:val="71"/>
          <w:sz w:val="24"/>
          <w:szCs w:val="24"/>
        </w:rPr>
        <w:t xml:space="preserve"> </w:t>
      </w:r>
      <w:r w:rsidRPr="00441EFB">
        <w:rPr>
          <w:sz w:val="24"/>
          <w:szCs w:val="24"/>
        </w:rPr>
        <w:t>розни,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оскорбляющую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посетителей,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работников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spacing w:line="321" w:lineRule="exact"/>
        <w:ind w:left="285" w:hanging="164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проявлять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неуважение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к</w:t>
      </w:r>
      <w:r w:rsidRPr="00441EFB">
        <w:rPr>
          <w:spacing w:val="-6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посетителям,</w:t>
      </w:r>
      <w:r w:rsidRPr="00441EFB">
        <w:rPr>
          <w:spacing w:val="-7"/>
          <w:sz w:val="24"/>
          <w:szCs w:val="24"/>
        </w:rPr>
        <w:t xml:space="preserve"> </w:t>
      </w:r>
      <w:r w:rsidRPr="00441EFB">
        <w:rPr>
          <w:sz w:val="24"/>
          <w:szCs w:val="24"/>
        </w:rPr>
        <w:t>работникам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Школы;</w:t>
      </w:r>
    </w:p>
    <w:p w:rsidR="004451CC" w:rsidRPr="00441EFB" w:rsidRDefault="0099414D">
      <w:pPr>
        <w:pStyle w:val="a4"/>
        <w:numPr>
          <w:ilvl w:val="0"/>
          <w:numId w:val="2"/>
        </w:numPr>
        <w:tabs>
          <w:tab w:val="left" w:pos="286"/>
        </w:tabs>
        <w:ind w:left="285" w:hanging="164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приносить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собой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напитки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и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еду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(в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том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числе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мороженое).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440"/>
        </w:tabs>
        <w:spacing w:before="67" w:line="242" w:lineRule="auto"/>
        <w:ind w:left="122" w:right="150" w:firstLine="707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нарушившие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настоящие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Правила,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могут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быть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допущены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к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другим</w:t>
      </w:r>
      <w:r w:rsidRPr="00441EFB">
        <w:rPr>
          <w:spacing w:val="-4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мероприятиям,</w:t>
      </w:r>
      <w:r w:rsidRPr="00441EFB">
        <w:rPr>
          <w:spacing w:val="2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проводимым в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Школе.</w:t>
      </w:r>
    </w:p>
    <w:p w:rsidR="004451CC" w:rsidRPr="00441EFB" w:rsidRDefault="0099414D">
      <w:pPr>
        <w:pStyle w:val="a4"/>
        <w:numPr>
          <w:ilvl w:val="1"/>
          <w:numId w:val="5"/>
        </w:numPr>
        <w:tabs>
          <w:tab w:val="left" w:pos="1531"/>
        </w:tabs>
        <w:ind w:left="122" w:right="147" w:firstLine="707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Посетители, причинившие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ущерб, компенсируют его, 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также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несут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иную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ответственность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случаях,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предусмотренных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действующим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законодательством.</w:t>
      </w:r>
    </w:p>
    <w:p w:rsidR="004451CC" w:rsidRPr="00441EFB" w:rsidRDefault="004451CC">
      <w:pPr>
        <w:pStyle w:val="a3"/>
        <w:spacing w:before="9"/>
        <w:ind w:left="0"/>
        <w:rPr>
          <w:sz w:val="24"/>
          <w:szCs w:val="24"/>
        </w:rPr>
      </w:pPr>
    </w:p>
    <w:p w:rsidR="004451CC" w:rsidRPr="00441EFB" w:rsidRDefault="0099414D">
      <w:pPr>
        <w:pStyle w:val="a4"/>
        <w:numPr>
          <w:ilvl w:val="0"/>
          <w:numId w:val="5"/>
        </w:numPr>
        <w:tabs>
          <w:tab w:val="left" w:pos="2438"/>
        </w:tabs>
        <w:spacing w:line="274" w:lineRule="exact"/>
        <w:ind w:left="2438"/>
        <w:jc w:val="left"/>
        <w:rPr>
          <w:b/>
          <w:sz w:val="24"/>
          <w:szCs w:val="24"/>
        </w:rPr>
      </w:pPr>
      <w:r w:rsidRPr="00441EFB">
        <w:rPr>
          <w:b/>
          <w:sz w:val="24"/>
          <w:szCs w:val="24"/>
        </w:rPr>
        <w:t>ПОРЯДОК</w:t>
      </w:r>
      <w:r w:rsidRPr="00441EFB">
        <w:rPr>
          <w:b/>
          <w:spacing w:val="-4"/>
          <w:sz w:val="24"/>
          <w:szCs w:val="24"/>
        </w:rPr>
        <w:t xml:space="preserve"> </w:t>
      </w:r>
      <w:r w:rsidRPr="00441EFB">
        <w:rPr>
          <w:b/>
          <w:sz w:val="24"/>
          <w:szCs w:val="24"/>
        </w:rPr>
        <w:t>ПОСЕЩЕНИЯ</w:t>
      </w:r>
      <w:r w:rsidRPr="00441EFB">
        <w:rPr>
          <w:b/>
          <w:spacing w:val="-5"/>
          <w:sz w:val="24"/>
          <w:szCs w:val="24"/>
        </w:rPr>
        <w:t xml:space="preserve"> </w:t>
      </w:r>
      <w:r w:rsidRPr="00441EFB">
        <w:rPr>
          <w:b/>
          <w:sz w:val="24"/>
          <w:szCs w:val="24"/>
        </w:rPr>
        <w:t>МЕРОПРИЯТИЙ</w:t>
      </w:r>
    </w:p>
    <w:p w:rsidR="004451CC" w:rsidRPr="00441EFB" w:rsidRDefault="0099414D">
      <w:pPr>
        <w:pStyle w:val="a4"/>
        <w:numPr>
          <w:ilvl w:val="1"/>
          <w:numId w:val="1"/>
        </w:numPr>
        <w:tabs>
          <w:tab w:val="left" w:pos="1461"/>
        </w:tabs>
        <w:spacing w:line="242" w:lineRule="auto"/>
        <w:ind w:right="146" w:firstLine="707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Вход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для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посетителей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помещение,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котором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проводится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мероприятие,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открывается за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20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минут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до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его начала.</w:t>
      </w:r>
    </w:p>
    <w:p w:rsidR="004451CC" w:rsidRPr="00441EFB" w:rsidRDefault="0099414D">
      <w:pPr>
        <w:pStyle w:val="a4"/>
        <w:numPr>
          <w:ilvl w:val="1"/>
          <w:numId w:val="1"/>
        </w:numPr>
        <w:tabs>
          <w:tab w:val="left" w:pos="1375"/>
        </w:tabs>
        <w:ind w:right="152" w:firstLine="707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Вход посетителей на мероприятие после его начала разрешается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только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по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согласованию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с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ответственным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лицом.</w:t>
      </w:r>
    </w:p>
    <w:p w:rsidR="004451CC" w:rsidRPr="00441EFB" w:rsidRDefault="0099414D">
      <w:pPr>
        <w:pStyle w:val="a4"/>
        <w:numPr>
          <w:ilvl w:val="1"/>
          <w:numId w:val="1"/>
        </w:numPr>
        <w:tabs>
          <w:tab w:val="left" w:pos="1322"/>
        </w:tabs>
        <w:ind w:right="152" w:firstLine="707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Участники и зрители проходят на мероприятие в соответствии с его</w:t>
      </w:r>
      <w:r w:rsidRPr="00441EFB">
        <w:rPr>
          <w:spacing w:val="-68"/>
          <w:sz w:val="24"/>
          <w:szCs w:val="24"/>
        </w:rPr>
        <w:t xml:space="preserve"> </w:t>
      </w:r>
      <w:r w:rsidRPr="00441EFB">
        <w:rPr>
          <w:sz w:val="24"/>
          <w:szCs w:val="24"/>
        </w:rPr>
        <w:t>регламентом.</w:t>
      </w:r>
    </w:p>
    <w:p w:rsidR="004451CC" w:rsidRPr="00441EFB" w:rsidRDefault="0099414D">
      <w:pPr>
        <w:pStyle w:val="a4"/>
        <w:numPr>
          <w:ilvl w:val="1"/>
          <w:numId w:val="1"/>
        </w:numPr>
        <w:tabs>
          <w:tab w:val="left" w:pos="1415"/>
        </w:tabs>
        <w:ind w:right="148" w:firstLine="707"/>
        <w:jc w:val="both"/>
        <w:rPr>
          <w:sz w:val="24"/>
          <w:szCs w:val="24"/>
        </w:rPr>
      </w:pPr>
      <w:r w:rsidRPr="00441EFB">
        <w:rPr>
          <w:sz w:val="24"/>
          <w:szCs w:val="24"/>
        </w:rPr>
        <w:lastRenderedPageBreak/>
        <w:t>Посетители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неопрятного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вида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допускаются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(администрация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Школы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оставляет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за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собой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право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оценивать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соответствие</w:t>
      </w:r>
      <w:r w:rsidRPr="00441EFB">
        <w:rPr>
          <w:spacing w:val="-67"/>
          <w:sz w:val="24"/>
          <w:szCs w:val="24"/>
        </w:rPr>
        <w:t xml:space="preserve"> </w:t>
      </w:r>
      <w:r w:rsidRPr="00441EFB">
        <w:rPr>
          <w:sz w:val="24"/>
          <w:szCs w:val="24"/>
        </w:rPr>
        <w:t>внешнего вида посетителей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формату</w:t>
      </w:r>
      <w:r w:rsidRPr="00441EFB">
        <w:rPr>
          <w:spacing w:val="-5"/>
          <w:sz w:val="24"/>
          <w:szCs w:val="24"/>
        </w:rPr>
        <w:t xml:space="preserve"> </w:t>
      </w:r>
      <w:r w:rsidRPr="00441EFB">
        <w:rPr>
          <w:sz w:val="24"/>
          <w:szCs w:val="24"/>
        </w:rPr>
        <w:t>и имиджу</w:t>
      </w:r>
      <w:r w:rsidRPr="00441EFB">
        <w:rPr>
          <w:spacing w:val="-3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мероприятия).</w:t>
      </w:r>
    </w:p>
    <w:p w:rsidR="004451CC" w:rsidRPr="00441EFB" w:rsidRDefault="0099414D">
      <w:pPr>
        <w:pStyle w:val="a4"/>
        <w:numPr>
          <w:ilvl w:val="1"/>
          <w:numId w:val="1"/>
        </w:numPr>
        <w:tabs>
          <w:tab w:val="left" w:pos="1348"/>
        </w:tabs>
        <w:ind w:right="143" w:firstLine="707"/>
        <w:jc w:val="both"/>
        <w:rPr>
          <w:sz w:val="24"/>
          <w:szCs w:val="24"/>
        </w:rPr>
      </w:pPr>
      <w:r w:rsidRPr="00441EFB">
        <w:rPr>
          <w:sz w:val="24"/>
          <w:szCs w:val="24"/>
        </w:rPr>
        <w:t>Доступ</w:t>
      </w:r>
      <w:r w:rsidRPr="00441EFB">
        <w:rPr>
          <w:spacing w:val="23"/>
          <w:sz w:val="24"/>
          <w:szCs w:val="24"/>
        </w:rPr>
        <w:t xml:space="preserve"> </w:t>
      </w:r>
      <w:r w:rsidRPr="00441EFB">
        <w:rPr>
          <w:sz w:val="24"/>
          <w:szCs w:val="24"/>
        </w:rPr>
        <w:t>на</w:t>
      </w:r>
      <w:r w:rsidRPr="00441EFB">
        <w:rPr>
          <w:spacing w:val="23"/>
          <w:sz w:val="24"/>
          <w:szCs w:val="24"/>
        </w:rPr>
        <w:t xml:space="preserve"> </w:t>
      </w:r>
      <w:r w:rsidRPr="00441EFB">
        <w:rPr>
          <w:sz w:val="24"/>
          <w:szCs w:val="24"/>
        </w:rPr>
        <w:t>мероприятие</w:t>
      </w:r>
      <w:r w:rsidRPr="00441EFB">
        <w:rPr>
          <w:spacing w:val="22"/>
          <w:sz w:val="24"/>
          <w:szCs w:val="24"/>
        </w:rPr>
        <w:t xml:space="preserve"> </w:t>
      </w:r>
      <w:r w:rsidRPr="00441EFB">
        <w:rPr>
          <w:sz w:val="24"/>
          <w:szCs w:val="24"/>
        </w:rPr>
        <w:t>запрещен</w:t>
      </w:r>
      <w:r w:rsidRPr="00441EFB">
        <w:rPr>
          <w:spacing w:val="24"/>
          <w:sz w:val="24"/>
          <w:szCs w:val="24"/>
        </w:rPr>
        <w:t xml:space="preserve"> </w:t>
      </w:r>
      <w:r w:rsidRPr="00441EFB">
        <w:rPr>
          <w:sz w:val="24"/>
          <w:szCs w:val="24"/>
        </w:rPr>
        <w:t>агрессивно</w:t>
      </w:r>
      <w:r w:rsidRPr="00441EFB">
        <w:rPr>
          <w:spacing w:val="23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настроенным</w:t>
      </w:r>
      <w:r w:rsidRPr="00441EFB">
        <w:rPr>
          <w:spacing w:val="23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лицам,</w:t>
      </w:r>
      <w:r w:rsidRPr="00441EFB">
        <w:rPr>
          <w:spacing w:val="-68"/>
          <w:sz w:val="24"/>
          <w:szCs w:val="24"/>
        </w:rPr>
        <w:t xml:space="preserve"> </w:t>
      </w:r>
      <w:r w:rsidRPr="00441EFB">
        <w:rPr>
          <w:sz w:val="24"/>
          <w:szCs w:val="24"/>
        </w:rPr>
        <w:t>а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также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лицам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в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состоянии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алкогольного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или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наркотического</w:t>
      </w:r>
      <w:r w:rsidRPr="00441EFB">
        <w:rPr>
          <w:spacing w:val="70"/>
          <w:sz w:val="24"/>
          <w:szCs w:val="24"/>
        </w:rPr>
        <w:t xml:space="preserve"> </w:t>
      </w:r>
      <w:r w:rsidRPr="00441EFB">
        <w:rPr>
          <w:sz w:val="24"/>
          <w:szCs w:val="24"/>
        </w:rPr>
        <w:t>опьянения,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факт</w:t>
      </w:r>
      <w:r w:rsidRPr="00441EFB">
        <w:rPr>
          <w:spacing w:val="-2"/>
          <w:sz w:val="24"/>
          <w:szCs w:val="24"/>
        </w:rPr>
        <w:t xml:space="preserve"> </w:t>
      </w:r>
      <w:r w:rsidRPr="00441EFB">
        <w:rPr>
          <w:sz w:val="24"/>
          <w:szCs w:val="24"/>
        </w:rPr>
        <w:t>которого</w:t>
      </w:r>
      <w:r w:rsidRPr="00441EFB">
        <w:rPr>
          <w:spacing w:val="1"/>
          <w:sz w:val="24"/>
          <w:szCs w:val="24"/>
        </w:rPr>
        <w:t xml:space="preserve"> </w:t>
      </w:r>
      <w:r w:rsidRPr="00441EFB">
        <w:rPr>
          <w:sz w:val="24"/>
          <w:szCs w:val="24"/>
        </w:rPr>
        <w:t>определяют</w:t>
      </w:r>
      <w:r w:rsidRPr="00441EFB">
        <w:rPr>
          <w:spacing w:val="-1"/>
          <w:sz w:val="24"/>
          <w:szCs w:val="24"/>
        </w:rPr>
        <w:t xml:space="preserve"> </w:t>
      </w:r>
      <w:r w:rsidRPr="00441EFB">
        <w:rPr>
          <w:sz w:val="24"/>
          <w:szCs w:val="24"/>
        </w:rPr>
        <w:t>ответственные лица.</w:t>
      </w:r>
    </w:p>
    <w:sectPr w:rsidR="004451CC" w:rsidRPr="00441EFB" w:rsidSect="001B70E7">
      <w:pgSz w:w="11910" w:h="16840"/>
      <w:pgMar w:top="1418" w:right="700" w:bottom="709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BDC"/>
    <w:multiLevelType w:val="multilevel"/>
    <w:tmpl w:val="39500B48"/>
    <w:lvl w:ilvl="0">
      <w:start w:val="1"/>
      <w:numFmt w:val="decimal"/>
      <w:lvlText w:val="%1"/>
      <w:lvlJc w:val="left"/>
      <w:pPr>
        <w:ind w:left="12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52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202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552"/>
      </w:pPr>
      <w:rPr>
        <w:rFonts w:hint="default"/>
        <w:lang w:val="ru-RU" w:eastAsia="en-US" w:bidi="ar-SA"/>
      </w:rPr>
    </w:lvl>
  </w:abstractNum>
  <w:abstractNum w:abstractNumId="1">
    <w:nsid w:val="0A7319FF"/>
    <w:multiLevelType w:val="hybridMultilevel"/>
    <w:tmpl w:val="277898E8"/>
    <w:lvl w:ilvl="0" w:tplc="721403CA">
      <w:numFmt w:val="bullet"/>
      <w:lvlText w:val="-"/>
      <w:lvlJc w:val="left"/>
      <w:pPr>
        <w:ind w:left="122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EC8E6C">
      <w:numFmt w:val="bullet"/>
      <w:lvlText w:val="•"/>
      <w:lvlJc w:val="left"/>
      <w:pPr>
        <w:ind w:left="1070" w:hanging="440"/>
      </w:pPr>
      <w:rPr>
        <w:rFonts w:hint="default"/>
        <w:lang w:val="ru-RU" w:eastAsia="en-US" w:bidi="ar-SA"/>
      </w:rPr>
    </w:lvl>
    <w:lvl w:ilvl="2" w:tplc="5FE07594">
      <w:numFmt w:val="bullet"/>
      <w:lvlText w:val="•"/>
      <w:lvlJc w:val="left"/>
      <w:pPr>
        <w:ind w:left="2021" w:hanging="440"/>
      </w:pPr>
      <w:rPr>
        <w:rFonts w:hint="default"/>
        <w:lang w:val="ru-RU" w:eastAsia="en-US" w:bidi="ar-SA"/>
      </w:rPr>
    </w:lvl>
    <w:lvl w:ilvl="3" w:tplc="52EA3CEC">
      <w:numFmt w:val="bullet"/>
      <w:lvlText w:val="•"/>
      <w:lvlJc w:val="left"/>
      <w:pPr>
        <w:ind w:left="2971" w:hanging="440"/>
      </w:pPr>
      <w:rPr>
        <w:rFonts w:hint="default"/>
        <w:lang w:val="ru-RU" w:eastAsia="en-US" w:bidi="ar-SA"/>
      </w:rPr>
    </w:lvl>
    <w:lvl w:ilvl="4" w:tplc="90569A72">
      <w:numFmt w:val="bullet"/>
      <w:lvlText w:val="•"/>
      <w:lvlJc w:val="left"/>
      <w:pPr>
        <w:ind w:left="3922" w:hanging="440"/>
      </w:pPr>
      <w:rPr>
        <w:rFonts w:hint="default"/>
        <w:lang w:val="ru-RU" w:eastAsia="en-US" w:bidi="ar-SA"/>
      </w:rPr>
    </w:lvl>
    <w:lvl w:ilvl="5" w:tplc="6FB610AA">
      <w:numFmt w:val="bullet"/>
      <w:lvlText w:val="•"/>
      <w:lvlJc w:val="left"/>
      <w:pPr>
        <w:ind w:left="4873" w:hanging="440"/>
      </w:pPr>
      <w:rPr>
        <w:rFonts w:hint="default"/>
        <w:lang w:val="ru-RU" w:eastAsia="en-US" w:bidi="ar-SA"/>
      </w:rPr>
    </w:lvl>
    <w:lvl w:ilvl="6" w:tplc="A5E2592E">
      <w:numFmt w:val="bullet"/>
      <w:lvlText w:val="•"/>
      <w:lvlJc w:val="left"/>
      <w:pPr>
        <w:ind w:left="5823" w:hanging="440"/>
      </w:pPr>
      <w:rPr>
        <w:rFonts w:hint="default"/>
        <w:lang w:val="ru-RU" w:eastAsia="en-US" w:bidi="ar-SA"/>
      </w:rPr>
    </w:lvl>
    <w:lvl w:ilvl="7" w:tplc="B71E7F68">
      <w:numFmt w:val="bullet"/>
      <w:lvlText w:val="•"/>
      <w:lvlJc w:val="left"/>
      <w:pPr>
        <w:ind w:left="6774" w:hanging="440"/>
      </w:pPr>
      <w:rPr>
        <w:rFonts w:hint="default"/>
        <w:lang w:val="ru-RU" w:eastAsia="en-US" w:bidi="ar-SA"/>
      </w:rPr>
    </w:lvl>
    <w:lvl w:ilvl="8" w:tplc="3ED83168">
      <w:numFmt w:val="bullet"/>
      <w:lvlText w:val="•"/>
      <w:lvlJc w:val="left"/>
      <w:pPr>
        <w:ind w:left="7725" w:hanging="440"/>
      </w:pPr>
      <w:rPr>
        <w:rFonts w:hint="default"/>
        <w:lang w:val="ru-RU" w:eastAsia="en-US" w:bidi="ar-SA"/>
      </w:rPr>
    </w:lvl>
  </w:abstractNum>
  <w:abstractNum w:abstractNumId="2">
    <w:nsid w:val="0C387908"/>
    <w:multiLevelType w:val="multilevel"/>
    <w:tmpl w:val="978EA7A8"/>
    <w:lvl w:ilvl="0">
      <w:start w:val="4"/>
      <w:numFmt w:val="decimal"/>
      <w:lvlText w:val="%1"/>
      <w:lvlJc w:val="left"/>
      <w:pPr>
        <w:ind w:left="122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1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631"/>
      </w:pPr>
      <w:rPr>
        <w:rFonts w:hint="default"/>
        <w:lang w:val="ru-RU" w:eastAsia="en-US" w:bidi="ar-SA"/>
      </w:rPr>
    </w:lvl>
  </w:abstractNum>
  <w:abstractNum w:abstractNumId="3">
    <w:nsid w:val="5D194E7D"/>
    <w:multiLevelType w:val="multilevel"/>
    <w:tmpl w:val="860E3AE6"/>
    <w:lvl w:ilvl="0">
      <w:start w:val="1"/>
      <w:numFmt w:val="decimal"/>
      <w:lvlText w:val="%1."/>
      <w:lvlJc w:val="left"/>
      <w:pPr>
        <w:ind w:left="356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93"/>
      </w:pPr>
      <w:rPr>
        <w:rFonts w:hint="default"/>
        <w:lang w:val="ru-RU" w:eastAsia="en-US" w:bidi="ar-SA"/>
      </w:rPr>
    </w:lvl>
  </w:abstractNum>
  <w:abstractNum w:abstractNumId="4">
    <w:nsid w:val="65D5762F"/>
    <w:multiLevelType w:val="multilevel"/>
    <w:tmpl w:val="11DC64BC"/>
    <w:lvl w:ilvl="0">
      <w:start w:val="2"/>
      <w:numFmt w:val="decimal"/>
      <w:lvlText w:val="%1"/>
      <w:lvlJc w:val="left"/>
      <w:pPr>
        <w:ind w:left="132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51CC"/>
    <w:rsid w:val="001B70E7"/>
    <w:rsid w:val="00441EFB"/>
    <w:rsid w:val="004451CC"/>
    <w:rsid w:val="00460CD2"/>
    <w:rsid w:val="005322BC"/>
    <w:rsid w:val="0099414D"/>
    <w:rsid w:val="00C9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" w:hanging="4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hanging="164"/>
    </w:pPr>
  </w:style>
  <w:style w:type="paragraph" w:customStyle="1" w:styleId="TableParagraph">
    <w:name w:val="Table Paragraph"/>
    <w:basedOn w:val="a"/>
    <w:uiPriority w:val="1"/>
    <w:qFormat/>
    <w:pPr>
      <w:spacing w:line="314" w:lineRule="exact"/>
      <w:ind w:left="10"/>
    </w:pPr>
  </w:style>
  <w:style w:type="paragraph" w:styleId="a5">
    <w:name w:val="Balloon Text"/>
    <w:basedOn w:val="a"/>
    <w:link w:val="a6"/>
    <w:uiPriority w:val="99"/>
    <w:semiHidden/>
    <w:unhideWhenUsed/>
    <w:rsid w:val="00441E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EF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" w:hanging="4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hanging="164"/>
    </w:pPr>
  </w:style>
  <w:style w:type="paragraph" w:customStyle="1" w:styleId="TableParagraph">
    <w:name w:val="Table Paragraph"/>
    <w:basedOn w:val="a"/>
    <w:uiPriority w:val="1"/>
    <w:qFormat/>
    <w:pPr>
      <w:spacing w:line="314" w:lineRule="exact"/>
      <w:ind w:left="10"/>
    </w:pPr>
  </w:style>
  <w:style w:type="paragraph" w:styleId="a5">
    <w:name w:val="Balloon Text"/>
    <w:basedOn w:val="a"/>
    <w:link w:val="a6"/>
    <w:uiPriority w:val="99"/>
    <w:semiHidden/>
    <w:unhideWhenUsed/>
    <w:rsid w:val="00441E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E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11</cp:revision>
  <cp:lastPrinted>2021-09-14T09:48:00Z</cp:lastPrinted>
  <dcterms:created xsi:type="dcterms:W3CDTF">2021-09-10T17:23:00Z</dcterms:created>
  <dcterms:modified xsi:type="dcterms:W3CDTF">2021-09-14T11:32:00Z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2021-09-10T00:00:00Z</vt:filetime>
  </property>
</Properties>
</file>